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37B" w:rsidRDefault="0052337B" w:rsidP="0052337B">
      <w:pPr>
        <w:pStyle w:val="NoSpacing"/>
      </w:pPr>
      <w:r>
        <w:rPr>
          <w:u w:val="single"/>
        </w:rPr>
        <w:t>Robert TOMLYNSON</w:t>
      </w:r>
      <w:r>
        <w:t xml:space="preserve">      (fl.1420)</w:t>
      </w:r>
    </w:p>
    <w:p w:rsidR="0052337B" w:rsidRDefault="0052337B" w:rsidP="0052337B">
      <w:pPr>
        <w:pStyle w:val="NoSpacing"/>
      </w:pPr>
      <w:r>
        <w:t>of Basford, Nottingamshire.</w:t>
      </w:r>
    </w:p>
    <w:p w:rsidR="0052337B" w:rsidRDefault="0052337B" w:rsidP="0052337B">
      <w:pPr>
        <w:pStyle w:val="NoSpacing"/>
      </w:pPr>
    </w:p>
    <w:p w:rsidR="0052337B" w:rsidRDefault="0052337B" w:rsidP="0052337B">
      <w:pPr>
        <w:pStyle w:val="NoSpacing"/>
      </w:pPr>
    </w:p>
    <w:p w:rsidR="0052337B" w:rsidRDefault="0052337B" w:rsidP="0052337B">
      <w:pPr>
        <w:pStyle w:val="NoSpacing"/>
      </w:pPr>
      <w:r>
        <w:t>= Isabel(q.v.).</w:t>
      </w:r>
    </w:p>
    <w:p w:rsidR="0052337B" w:rsidRDefault="0052337B" w:rsidP="0052337B">
      <w:pPr>
        <w:pStyle w:val="NoSpacing"/>
      </w:pPr>
      <w:r>
        <w:t>(</w:t>
      </w:r>
      <w:hyperlink r:id="rId6" w:history="1">
        <w:r w:rsidRPr="00EE1625">
          <w:rPr>
            <w:rStyle w:val="Hyperlink"/>
          </w:rPr>
          <w:t>www.medievalgenealogy.org.uk/fines/abstracts/CP_25_1_126_73.shtml</w:t>
        </w:r>
      </w:hyperlink>
      <w:r>
        <w:t>)</w:t>
      </w:r>
    </w:p>
    <w:p w:rsidR="0052337B" w:rsidRDefault="0052337B" w:rsidP="0052337B">
      <w:pPr>
        <w:pStyle w:val="NoSpacing"/>
      </w:pPr>
    </w:p>
    <w:p w:rsidR="0052337B" w:rsidRDefault="0052337B" w:rsidP="0052337B">
      <w:pPr>
        <w:pStyle w:val="NoSpacing"/>
      </w:pPr>
    </w:p>
    <w:p w:rsidR="0052337B" w:rsidRDefault="0052337B" w:rsidP="0052337B">
      <w:pPr>
        <w:pStyle w:val="NoSpacing"/>
      </w:pPr>
      <w:r>
        <w:t>27 Oct.1420</w:t>
      </w:r>
      <w:r>
        <w:tab/>
        <w:t>Settlement of the action taken against them by Henry Marsshall(q.v.) and</w:t>
      </w:r>
    </w:p>
    <w:p w:rsidR="0052337B" w:rsidRDefault="0052337B" w:rsidP="0052337B">
      <w:pPr>
        <w:pStyle w:val="NoSpacing"/>
        <w:ind w:left="1440"/>
      </w:pPr>
      <w:r>
        <w:t>Walter Marsshall(q.v.) over a messuage, 4 bovates of land and 7 ½ acres of  meadow in Bottesford, Leicestershire.  (ibid.)</w:t>
      </w:r>
    </w:p>
    <w:p w:rsidR="0052337B" w:rsidRDefault="0052337B" w:rsidP="0052337B">
      <w:pPr>
        <w:pStyle w:val="NoSpacing"/>
      </w:pPr>
    </w:p>
    <w:p w:rsidR="0052337B" w:rsidRDefault="0052337B" w:rsidP="0052337B">
      <w:pPr>
        <w:pStyle w:val="NoSpacing"/>
      </w:pPr>
    </w:p>
    <w:p w:rsidR="0052337B" w:rsidRDefault="0052337B" w:rsidP="0052337B">
      <w:pPr>
        <w:pStyle w:val="NoSpacing"/>
      </w:pPr>
    </w:p>
    <w:p w:rsidR="00BA4020" w:rsidRDefault="0052337B" w:rsidP="0052337B">
      <w:r>
        <w:t>28 September 2011</w:t>
      </w:r>
    </w:p>
    <w:sectPr w:rsidR="00BA4020" w:rsidSect="009413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37B" w:rsidRDefault="0052337B" w:rsidP="00552EBA">
      <w:pPr>
        <w:spacing w:after="0" w:line="240" w:lineRule="auto"/>
      </w:pPr>
      <w:r>
        <w:separator/>
      </w:r>
    </w:p>
  </w:endnote>
  <w:endnote w:type="continuationSeparator" w:id="0">
    <w:p w:rsidR="0052337B" w:rsidRDefault="0052337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2337B">
        <w:rPr>
          <w:noProof/>
        </w:rPr>
        <w:t>04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37B" w:rsidRDefault="0052337B" w:rsidP="00552EBA">
      <w:pPr>
        <w:spacing w:after="0" w:line="240" w:lineRule="auto"/>
      </w:pPr>
      <w:r>
        <w:separator/>
      </w:r>
    </w:p>
  </w:footnote>
  <w:footnote w:type="continuationSeparator" w:id="0">
    <w:p w:rsidR="0052337B" w:rsidRDefault="0052337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2337B"/>
    <w:rsid w:val="00552EBA"/>
    <w:rsid w:val="009413D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3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233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2011-11-04T20:59:00Z</dcterms:created>
  <dcterms:modified xsi:type="dcterms:W3CDTF">2011-11-04T21:00:00Z</dcterms:modified>
</cp:coreProperties>
</file>